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718" w:rsidRDefault="00D21718" w:rsidP="00601C36">
      <w:pPr>
        <w:autoSpaceDE w:val="0"/>
        <w:autoSpaceDN w:val="0"/>
        <w:adjustRightInd w:val="0"/>
        <w:spacing w:before="120" w:after="120" w:line="240" w:lineRule="auto"/>
        <w:jc w:val="center"/>
        <w:rPr>
          <w:rFonts w:ascii="Eras Medium ITC" w:hAnsi="Eras Medium ITC" w:cs="Arial-BoldMT"/>
          <w:b/>
          <w:bCs/>
          <w:color w:val="000000"/>
          <w:sz w:val="20"/>
        </w:rPr>
      </w:pPr>
      <w:bookmarkStart w:id="0" w:name="_GoBack"/>
      <w:bookmarkEnd w:id="0"/>
      <w:r>
        <w:rPr>
          <w:noProof/>
          <w:lang w:eastAsia="en-AU"/>
        </w:rPr>
        <w:drawing>
          <wp:inline distT="0" distB="0" distL="0" distR="0" wp14:anchorId="3F68979C" wp14:editId="2A8D03C1">
            <wp:extent cx="5163820" cy="1000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3820" cy="1000125"/>
                    </a:xfrm>
                    <a:prstGeom prst="rect">
                      <a:avLst/>
                    </a:prstGeom>
                    <a:noFill/>
                  </pic:spPr>
                </pic:pic>
              </a:graphicData>
            </a:graphic>
          </wp:inline>
        </w:drawing>
      </w:r>
    </w:p>
    <w:p w:rsidR="00601C36" w:rsidRDefault="00601C36" w:rsidP="00D21718">
      <w:pPr>
        <w:autoSpaceDE w:val="0"/>
        <w:autoSpaceDN w:val="0"/>
        <w:adjustRightInd w:val="0"/>
        <w:spacing w:before="120" w:after="120" w:line="240" w:lineRule="auto"/>
        <w:rPr>
          <w:rFonts w:ascii="Eras Medium ITC" w:hAnsi="Eras Medium ITC" w:cs="Arial-BoldMT"/>
          <w:b/>
          <w:bCs/>
          <w:color w:val="000000"/>
          <w:sz w:val="20"/>
        </w:rPr>
      </w:pPr>
    </w:p>
    <w:p w:rsidR="00601C36" w:rsidRDefault="00601C36" w:rsidP="00D21718">
      <w:pPr>
        <w:autoSpaceDE w:val="0"/>
        <w:autoSpaceDN w:val="0"/>
        <w:adjustRightInd w:val="0"/>
        <w:spacing w:before="120" w:after="120" w:line="240" w:lineRule="auto"/>
        <w:rPr>
          <w:rFonts w:ascii="Eras Medium ITC" w:hAnsi="Eras Medium ITC" w:cs="Arial-BoldMT"/>
          <w:b/>
          <w:bCs/>
          <w:color w:val="000000"/>
          <w:sz w:val="28"/>
        </w:rPr>
      </w:pPr>
      <w:r>
        <w:rPr>
          <w:rFonts w:ascii="Eras Medium ITC" w:hAnsi="Eras Medium ITC" w:cs="Arial-BoldMT"/>
          <w:b/>
          <w:bCs/>
          <w:color w:val="000000"/>
          <w:sz w:val="28"/>
        </w:rPr>
        <w:t>POSITION TITLE</w:t>
      </w:r>
    </w:p>
    <w:p w:rsidR="00601C36" w:rsidRPr="00601C36" w:rsidRDefault="00601C36" w:rsidP="00D21718">
      <w:pPr>
        <w:autoSpaceDE w:val="0"/>
        <w:autoSpaceDN w:val="0"/>
        <w:adjustRightInd w:val="0"/>
        <w:spacing w:before="120" w:after="120" w:line="240" w:lineRule="auto"/>
        <w:rPr>
          <w:rFonts w:ascii="Eras Medium ITC" w:hAnsi="Eras Medium ITC" w:cs="ArialMT"/>
          <w:b/>
          <w:bCs/>
          <w:color w:val="000000"/>
          <w:sz w:val="28"/>
        </w:rPr>
      </w:pPr>
      <w:r w:rsidRPr="00601C36">
        <w:rPr>
          <w:rFonts w:ascii="Eras Medium ITC" w:hAnsi="Eras Medium ITC" w:cs="Arial-BoldMT"/>
          <w:b/>
          <w:bCs/>
          <w:color w:val="000000"/>
          <w:sz w:val="28"/>
        </w:rPr>
        <w:t xml:space="preserve">Special Educational </w:t>
      </w:r>
      <w:r w:rsidRPr="00601C36">
        <w:rPr>
          <w:rFonts w:ascii="Eras Medium ITC" w:hAnsi="Eras Medium ITC" w:cs="ArialMT"/>
          <w:b/>
          <w:bCs/>
          <w:color w:val="000000"/>
          <w:sz w:val="28"/>
        </w:rPr>
        <w:t>Support Aide</w:t>
      </w:r>
    </w:p>
    <w:p w:rsidR="00D21718" w:rsidRPr="00601C36" w:rsidRDefault="00D21718" w:rsidP="00D21718">
      <w:pPr>
        <w:autoSpaceDE w:val="0"/>
        <w:autoSpaceDN w:val="0"/>
        <w:adjustRightInd w:val="0"/>
        <w:spacing w:before="120" w:after="120" w:line="240" w:lineRule="auto"/>
        <w:rPr>
          <w:rFonts w:ascii="Eras Medium ITC" w:hAnsi="Eras Medium ITC" w:cs="ArialMT"/>
          <w:color w:val="000000"/>
        </w:rPr>
      </w:pPr>
      <w:r w:rsidRPr="00601C36">
        <w:rPr>
          <w:rFonts w:ascii="Eras Medium ITC" w:hAnsi="Eras Medium ITC" w:cs="ArialMT"/>
          <w:color w:val="000000"/>
        </w:rPr>
        <w:t>The role of the Special Educational Support Aide at Chrysalis School is to assist the Class Teacher in teaching and learning. In particular, the Special Educational Support Aide provides specialist support to the teacher and student/s with special learning differences and/or special educational needs.</w:t>
      </w:r>
    </w:p>
    <w:p w:rsidR="00D21718" w:rsidRPr="00601C36" w:rsidRDefault="00D21718" w:rsidP="00D21718">
      <w:pPr>
        <w:autoSpaceDE w:val="0"/>
        <w:autoSpaceDN w:val="0"/>
        <w:adjustRightInd w:val="0"/>
        <w:spacing w:before="120" w:after="120" w:line="240" w:lineRule="auto"/>
        <w:rPr>
          <w:rFonts w:ascii="Eras Medium ITC" w:hAnsi="Eras Medium ITC" w:cs="ArialMT"/>
          <w:color w:val="000000"/>
        </w:rPr>
      </w:pPr>
      <w:r w:rsidRPr="00601C36">
        <w:rPr>
          <w:rFonts w:ascii="Eras Medium ITC" w:hAnsi="Eras Medium ITC" w:cs="ArialMT"/>
          <w:color w:val="000000"/>
        </w:rPr>
        <w:t>The Specialist Learning Support Aide also reports to the Learning Support Coordinator and is a valuable member of the LS team.</w:t>
      </w:r>
    </w:p>
    <w:p w:rsidR="00D21718" w:rsidRPr="00601C36" w:rsidRDefault="00D21718" w:rsidP="00D21718">
      <w:pPr>
        <w:autoSpaceDE w:val="0"/>
        <w:autoSpaceDN w:val="0"/>
        <w:adjustRightInd w:val="0"/>
        <w:spacing w:before="120" w:after="120" w:line="240" w:lineRule="auto"/>
        <w:rPr>
          <w:rFonts w:ascii="Eras Medium ITC" w:hAnsi="Eras Medium ITC" w:cs="ArialMT"/>
          <w:color w:val="000000"/>
        </w:rPr>
      </w:pPr>
    </w:p>
    <w:p w:rsidR="00D21718" w:rsidRPr="00601C36" w:rsidRDefault="00D21718" w:rsidP="00D21718">
      <w:pPr>
        <w:autoSpaceDE w:val="0"/>
        <w:autoSpaceDN w:val="0"/>
        <w:adjustRightInd w:val="0"/>
        <w:spacing w:before="120" w:after="120" w:line="240" w:lineRule="auto"/>
        <w:rPr>
          <w:rFonts w:ascii="Eras Medium ITC" w:hAnsi="Eras Medium ITC" w:cs="ArialMT"/>
          <w:b/>
          <w:color w:val="000000"/>
        </w:rPr>
      </w:pPr>
      <w:r w:rsidRPr="00601C36">
        <w:rPr>
          <w:rFonts w:ascii="Eras Medium ITC" w:hAnsi="Eras Medium ITC" w:cs="ArialMT"/>
          <w:b/>
          <w:color w:val="000000"/>
        </w:rPr>
        <w:t>SPECIAL EDUCATIONAL SUPPORT DEFINED</w:t>
      </w:r>
    </w:p>
    <w:p w:rsidR="00D21718" w:rsidRPr="00601C36" w:rsidRDefault="00D21718" w:rsidP="00D21718">
      <w:pPr>
        <w:autoSpaceDE w:val="0"/>
        <w:autoSpaceDN w:val="0"/>
        <w:adjustRightInd w:val="0"/>
        <w:spacing w:before="120" w:after="120" w:line="240" w:lineRule="auto"/>
        <w:rPr>
          <w:rFonts w:ascii="Eras Medium ITC" w:hAnsi="Eras Medium ITC" w:cs="ArialMT"/>
          <w:color w:val="000000"/>
        </w:rPr>
      </w:pPr>
      <w:r w:rsidRPr="00601C36">
        <w:rPr>
          <w:rFonts w:ascii="Eras Medium ITC" w:hAnsi="Eras Medium ITC" w:cs="ArialMT"/>
          <w:color w:val="000000"/>
        </w:rPr>
        <w:t>Supporting needs of students with special educational needs; for example, learning, behavioural, communication, social, sensory or physical difficul</w:t>
      </w:r>
      <w:r w:rsidR="00353276">
        <w:rPr>
          <w:rFonts w:ascii="Eras Medium ITC" w:hAnsi="Eras Medium ITC" w:cs="ArialMT"/>
          <w:color w:val="000000"/>
        </w:rPr>
        <w:t>ties and/or a student with Down s</w:t>
      </w:r>
      <w:r w:rsidRPr="00601C36">
        <w:rPr>
          <w:rFonts w:ascii="Eras Medium ITC" w:hAnsi="Eras Medium ITC" w:cs="ArialMT"/>
          <w:color w:val="000000"/>
        </w:rPr>
        <w:t>yndrome.</w:t>
      </w:r>
    </w:p>
    <w:p w:rsidR="00D21718" w:rsidRPr="00601C36" w:rsidRDefault="00D21718" w:rsidP="00D21718">
      <w:pPr>
        <w:autoSpaceDE w:val="0"/>
        <w:autoSpaceDN w:val="0"/>
        <w:adjustRightInd w:val="0"/>
        <w:spacing w:before="120" w:after="120" w:line="240" w:lineRule="auto"/>
        <w:rPr>
          <w:rFonts w:ascii="Eras Medium ITC" w:hAnsi="Eras Medium ITC" w:cs="ArialMT"/>
          <w:color w:val="000000"/>
        </w:rPr>
      </w:pPr>
    </w:p>
    <w:p w:rsidR="00D21718" w:rsidRPr="00601C36" w:rsidRDefault="00D21718" w:rsidP="00D21718">
      <w:pPr>
        <w:autoSpaceDE w:val="0"/>
        <w:autoSpaceDN w:val="0"/>
        <w:adjustRightInd w:val="0"/>
        <w:spacing w:before="120" w:after="120" w:line="240" w:lineRule="auto"/>
        <w:rPr>
          <w:rFonts w:ascii="Eras Medium ITC" w:hAnsi="Eras Medium ITC" w:cs="Arial-BoldMT"/>
          <w:b/>
          <w:bCs/>
          <w:color w:val="000000"/>
        </w:rPr>
      </w:pPr>
      <w:r w:rsidRPr="00601C36">
        <w:rPr>
          <w:rFonts w:ascii="Eras Medium ITC" w:hAnsi="Eras Medium ITC" w:cs="Arial-BoldMT"/>
          <w:b/>
          <w:bCs/>
          <w:color w:val="000000"/>
        </w:rPr>
        <w:t xml:space="preserve">STATEMENT OF RESPONSIBILITY </w:t>
      </w:r>
    </w:p>
    <w:p w:rsidR="00D21718" w:rsidRPr="00601C36" w:rsidRDefault="00D21718" w:rsidP="00D21718">
      <w:pPr>
        <w:autoSpaceDE w:val="0"/>
        <w:autoSpaceDN w:val="0"/>
        <w:adjustRightInd w:val="0"/>
        <w:spacing w:before="120" w:after="120" w:line="240" w:lineRule="auto"/>
        <w:rPr>
          <w:rFonts w:ascii="Eras Medium ITC" w:hAnsi="Eras Medium ITC" w:cs="ArialMT"/>
          <w:color w:val="000000"/>
        </w:rPr>
      </w:pPr>
      <w:r w:rsidRPr="00601C36">
        <w:rPr>
          <w:rFonts w:ascii="Eras Medium ITC" w:hAnsi="Eras Medium ITC" w:cs="ArialMT"/>
          <w:color w:val="000000"/>
        </w:rPr>
        <w:t>The work of the Special Educational Support Aide will be to carry out the following responsibilities and key duties, consistent with Chrysalis School’s mission, ethos and in accordance with the school’s published policies and practices (including its Staff Code of Conduct).</w:t>
      </w:r>
    </w:p>
    <w:p w:rsidR="00D21718" w:rsidRPr="00601C36" w:rsidRDefault="00D21718" w:rsidP="00D21718">
      <w:pPr>
        <w:autoSpaceDE w:val="0"/>
        <w:autoSpaceDN w:val="0"/>
        <w:adjustRightInd w:val="0"/>
        <w:spacing w:before="120" w:after="120" w:line="240" w:lineRule="auto"/>
        <w:rPr>
          <w:rFonts w:ascii="Eras Medium ITC" w:hAnsi="Eras Medium ITC" w:cs="ArialMT"/>
          <w:b/>
          <w:bCs/>
          <w:color w:val="000000"/>
        </w:rPr>
      </w:pPr>
    </w:p>
    <w:p w:rsidR="00D21718" w:rsidRPr="00601C36" w:rsidRDefault="00D21718" w:rsidP="00D21718">
      <w:pPr>
        <w:autoSpaceDE w:val="0"/>
        <w:autoSpaceDN w:val="0"/>
        <w:adjustRightInd w:val="0"/>
        <w:spacing w:before="120" w:after="120" w:line="240" w:lineRule="auto"/>
        <w:rPr>
          <w:rFonts w:ascii="Eras Medium ITC" w:hAnsi="Eras Medium ITC" w:cs="ArialMT"/>
          <w:b/>
          <w:bCs/>
          <w:color w:val="000000"/>
        </w:rPr>
      </w:pPr>
      <w:r w:rsidRPr="00601C36">
        <w:rPr>
          <w:rFonts w:ascii="Eras Medium ITC" w:hAnsi="Eras Medium ITC" w:cs="ArialMT"/>
          <w:b/>
          <w:bCs/>
          <w:color w:val="000000"/>
        </w:rPr>
        <w:t>RESPONSIBILITIES AND KEY DUTIES:</w:t>
      </w:r>
    </w:p>
    <w:p w:rsidR="00D21718" w:rsidRPr="00601C36" w:rsidRDefault="00D21718" w:rsidP="00D21718">
      <w:pPr>
        <w:pStyle w:val="ListParagraph"/>
        <w:numPr>
          <w:ilvl w:val="0"/>
          <w:numId w:val="1"/>
        </w:numPr>
        <w:jc w:val="both"/>
        <w:rPr>
          <w:rFonts w:ascii="Eras Medium ITC" w:hAnsi="Eras Medium ITC" w:cs="Times New Roman"/>
          <w:b/>
        </w:rPr>
      </w:pPr>
      <w:r w:rsidRPr="00601C36">
        <w:rPr>
          <w:rFonts w:ascii="Eras Medium ITC" w:hAnsi="Eras Medium ITC" w:cs="Times New Roman"/>
        </w:rPr>
        <w:t>Support the teacher in the classroom, assisting with classroom lessons and activities as part of inclusive teaching and learning practices.</w:t>
      </w:r>
    </w:p>
    <w:p w:rsidR="00D21718" w:rsidRPr="00601C36" w:rsidRDefault="00D21718" w:rsidP="00D21718">
      <w:pPr>
        <w:pStyle w:val="ListParagraph"/>
        <w:numPr>
          <w:ilvl w:val="0"/>
          <w:numId w:val="1"/>
        </w:numPr>
        <w:autoSpaceDE w:val="0"/>
        <w:autoSpaceDN w:val="0"/>
        <w:adjustRightInd w:val="0"/>
        <w:spacing w:before="120" w:after="120" w:line="240" w:lineRule="auto"/>
        <w:rPr>
          <w:rFonts w:ascii="Eras Medium ITC" w:hAnsi="Eras Medium ITC" w:cs="ArialMT"/>
          <w:color w:val="000000"/>
        </w:rPr>
      </w:pPr>
      <w:r w:rsidRPr="00601C36">
        <w:rPr>
          <w:rFonts w:ascii="Eras Medium ITC" w:hAnsi="Eras Medium ITC" w:cs="ArialMT"/>
          <w:color w:val="000000"/>
        </w:rPr>
        <w:t xml:space="preserve">Support learning activities for individuals and/or groups of students under the professional direction and supervision of a teacher, differentiating and adapting learning programmes to meet the needs of students with special educational needs. </w:t>
      </w:r>
    </w:p>
    <w:p w:rsidR="00D21718" w:rsidRPr="00601C36" w:rsidRDefault="00344349" w:rsidP="00D21718">
      <w:pPr>
        <w:pStyle w:val="ListParagraph"/>
        <w:numPr>
          <w:ilvl w:val="0"/>
          <w:numId w:val="1"/>
        </w:numPr>
        <w:autoSpaceDE w:val="0"/>
        <w:autoSpaceDN w:val="0"/>
        <w:adjustRightInd w:val="0"/>
        <w:spacing w:before="120" w:after="120" w:line="240" w:lineRule="auto"/>
        <w:rPr>
          <w:rFonts w:ascii="Eras Medium ITC" w:hAnsi="Eras Medium ITC" w:cs="ArialMT"/>
          <w:color w:val="000000"/>
        </w:rPr>
      </w:pPr>
      <w:r w:rsidRPr="00601C36">
        <w:rPr>
          <w:rFonts w:ascii="Eras Medium ITC" w:hAnsi="Eras Medium ITC" w:cs="ArialMT"/>
          <w:color w:val="000000"/>
        </w:rPr>
        <w:t>Under the guidance and direction of the teacher, provide</w:t>
      </w:r>
      <w:r w:rsidR="00D21718" w:rsidRPr="00601C36">
        <w:rPr>
          <w:rFonts w:ascii="Eras Medium ITC" w:hAnsi="Eras Medium ITC" w:cs="ArialMT"/>
          <w:color w:val="000000"/>
        </w:rPr>
        <w:t xml:space="preserve"> individualised 1:1 and small group (up to five children) lessons in accordance with the Class Teacher’s Main Lesson curriculum.</w:t>
      </w:r>
    </w:p>
    <w:p w:rsidR="00D21718" w:rsidRPr="00601C36" w:rsidRDefault="00D21718" w:rsidP="00D21718">
      <w:pPr>
        <w:pStyle w:val="ListParagraph"/>
        <w:numPr>
          <w:ilvl w:val="0"/>
          <w:numId w:val="1"/>
        </w:numPr>
        <w:autoSpaceDE w:val="0"/>
        <w:autoSpaceDN w:val="0"/>
        <w:adjustRightInd w:val="0"/>
        <w:spacing w:before="120" w:after="120" w:line="240" w:lineRule="auto"/>
        <w:rPr>
          <w:rFonts w:ascii="Eras Medium ITC" w:hAnsi="Eras Medium ITC" w:cs="ArialMT"/>
          <w:color w:val="000000"/>
        </w:rPr>
      </w:pPr>
      <w:r w:rsidRPr="00601C36">
        <w:rPr>
          <w:rFonts w:ascii="Eras Medium ITC" w:hAnsi="Eras Medium ITC" w:cs="ArialMT"/>
          <w:color w:val="000000"/>
        </w:rPr>
        <w:t>Support in the explicit literacy and numeracy programs differentiated to meet the needs of students with special educational needs.</w:t>
      </w:r>
    </w:p>
    <w:p w:rsidR="00D21718" w:rsidRPr="00601C36" w:rsidRDefault="00D21718" w:rsidP="00D21718">
      <w:pPr>
        <w:pStyle w:val="ListParagraph"/>
        <w:numPr>
          <w:ilvl w:val="0"/>
          <w:numId w:val="1"/>
        </w:numPr>
        <w:autoSpaceDE w:val="0"/>
        <w:autoSpaceDN w:val="0"/>
        <w:adjustRightInd w:val="0"/>
        <w:spacing w:before="120" w:after="120" w:line="240" w:lineRule="auto"/>
        <w:rPr>
          <w:rFonts w:ascii="Eras Medium ITC" w:hAnsi="Eras Medium ITC" w:cs="ArialMT"/>
          <w:color w:val="000000"/>
        </w:rPr>
      </w:pPr>
      <w:r w:rsidRPr="00601C36">
        <w:rPr>
          <w:rFonts w:ascii="Eras Medium ITC" w:hAnsi="Eras Medium ITC" w:cs="ArialMT"/>
          <w:color w:val="000000"/>
        </w:rPr>
        <w:t>Assist, record and report on development, progress and attainment as agreed with the teacher. Referral of any problems which cannot be resolved to the attention of the teacher.</w:t>
      </w:r>
    </w:p>
    <w:p w:rsidR="00D21718" w:rsidRPr="00601C36" w:rsidRDefault="00D21718" w:rsidP="00D21718">
      <w:pPr>
        <w:pStyle w:val="ListParagraph"/>
        <w:numPr>
          <w:ilvl w:val="0"/>
          <w:numId w:val="1"/>
        </w:numPr>
        <w:autoSpaceDE w:val="0"/>
        <w:autoSpaceDN w:val="0"/>
        <w:adjustRightInd w:val="0"/>
        <w:spacing w:before="120" w:after="120" w:line="240" w:lineRule="auto"/>
        <w:rPr>
          <w:rFonts w:ascii="Eras Medium ITC" w:hAnsi="Eras Medium ITC" w:cs="ArialMT"/>
          <w:color w:val="000000"/>
        </w:rPr>
      </w:pPr>
      <w:r w:rsidRPr="00601C36">
        <w:rPr>
          <w:rFonts w:ascii="Eras Medium ITC" w:hAnsi="Eras Medium ITC" w:cs="ArialMT"/>
          <w:color w:val="000000"/>
        </w:rPr>
        <w:t>Select and adapt appropriate resources/methods within the role’s capacity of experience to facilitate agreed learning activities.</w:t>
      </w:r>
    </w:p>
    <w:p w:rsidR="00D21718" w:rsidRPr="00601C36" w:rsidRDefault="00D21718" w:rsidP="00D21718">
      <w:pPr>
        <w:pStyle w:val="ListParagraph"/>
        <w:numPr>
          <w:ilvl w:val="0"/>
          <w:numId w:val="1"/>
        </w:numPr>
        <w:autoSpaceDE w:val="0"/>
        <w:autoSpaceDN w:val="0"/>
        <w:adjustRightInd w:val="0"/>
        <w:spacing w:before="120" w:after="120" w:line="240" w:lineRule="auto"/>
        <w:rPr>
          <w:rFonts w:ascii="Eras Medium ITC" w:hAnsi="Eras Medium ITC" w:cs="ArialMT"/>
          <w:color w:val="000000"/>
        </w:rPr>
      </w:pPr>
      <w:r w:rsidRPr="00601C36">
        <w:rPr>
          <w:rFonts w:ascii="Eras Medium ITC" w:hAnsi="Eras Medium ITC" w:cs="ArialMT"/>
          <w:color w:val="000000"/>
        </w:rPr>
        <w:t>Assist the student in the use of assistive technology and specialist applications for learning.</w:t>
      </w:r>
    </w:p>
    <w:p w:rsidR="00D21718" w:rsidRPr="00601C36" w:rsidRDefault="00D21718" w:rsidP="00D21718">
      <w:pPr>
        <w:pStyle w:val="ListParagraph"/>
        <w:numPr>
          <w:ilvl w:val="0"/>
          <w:numId w:val="1"/>
        </w:numPr>
        <w:autoSpaceDE w:val="0"/>
        <w:autoSpaceDN w:val="0"/>
        <w:adjustRightInd w:val="0"/>
        <w:spacing w:before="120" w:after="120" w:line="240" w:lineRule="auto"/>
        <w:rPr>
          <w:rFonts w:ascii="Eras Medium ITC" w:hAnsi="Eras Medium ITC" w:cs="ArialMT"/>
          <w:color w:val="000000"/>
        </w:rPr>
      </w:pPr>
      <w:r w:rsidRPr="00601C36">
        <w:rPr>
          <w:rFonts w:ascii="Eras Medium ITC" w:hAnsi="Eras Medium ITC" w:cs="ArialMT"/>
          <w:color w:val="000000"/>
        </w:rPr>
        <w:t>Create (within the role’s capacity of experience), organise and apply visual aide supports to assist students in their learning.</w:t>
      </w:r>
    </w:p>
    <w:p w:rsidR="00D21718" w:rsidRPr="00601C36" w:rsidRDefault="00D21718" w:rsidP="00D21718">
      <w:pPr>
        <w:pStyle w:val="ListParagraph"/>
        <w:numPr>
          <w:ilvl w:val="0"/>
          <w:numId w:val="1"/>
        </w:numPr>
        <w:autoSpaceDE w:val="0"/>
        <w:autoSpaceDN w:val="0"/>
        <w:adjustRightInd w:val="0"/>
        <w:spacing w:before="120" w:after="120" w:line="240" w:lineRule="auto"/>
        <w:rPr>
          <w:rFonts w:ascii="Eras Medium ITC" w:hAnsi="Eras Medium ITC" w:cs="ArialMT"/>
          <w:color w:val="000000"/>
        </w:rPr>
      </w:pPr>
      <w:r w:rsidRPr="00601C36">
        <w:rPr>
          <w:rFonts w:ascii="Eras Medium ITC" w:hAnsi="Eras Medium ITC" w:cs="ArialMT"/>
          <w:color w:val="000000"/>
        </w:rPr>
        <w:lastRenderedPageBreak/>
        <w:t>Guide and support students in their personal, emotional and social development.</w:t>
      </w:r>
    </w:p>
    <w:p w:rsidR="00D21718" w:rsidRPr="00601C36" w:rsidRDefault="00D21718" w:rsidP="00D21718">
      <w:pPr>
        <w:pStyle w:val="ListParagraph"/>
        <w:numPr>
          <w:ilvl w:val="0"/>
          <w:numId w:val="1"/>
        </w:numPr>
        <w:autoSpaceDE w:val="0"/>
        <w:autoSpaceDN w:val="0"/>
        <w:adjustRightInd w:val="0"/>
        <w:spacing w:before="120" w:after="120" w:line="240" w:lineRule="auto"/>
        <w:rPr>
          <w:rFonts w:ascii="Eras Medium ITC" w:hAnsi="Eras Medium ITC" w:cs="ArialMT"/>
          <w:color w:val="000000"/>
        </w:rPr>
      </w:pPr>
      <w:r w:rsidRPr="00601C36">
        <w:rPr>
          <w:rFonts w:ascii="Eras Medium ITC" w:hAnsi="Eras Medium ITC" w:cs="ArialMT"/>
          <w:color w:val="000000"/>
        </w:rPr>
        <w:t>Establish and maintain relationships with families and provide and document daily communication with parents.</w:t>
      </w:r>
    </w:p>
    <w:p w:rsidR="00D21718" w:rsidRPr="00601C36" w:rsidRDefault="00D21718" w:rsidP="00D21718">
      <w:pPr>
        <w:pStyle w:val="ListParagraph"/>
        <w:numPr>
          <w:ilvl w:val="0"/>
          <w:numId w:val="1"/>
        </w:numPr>
        <w:autoSpaceDE w:val="0"/>
        <w:autoSpaceDN w:val="0"/>
        <w:adjustRightInd w:val="0"/>
        <w:spacing w:before="120" w:after="120" w:line="240" w:lineRule="auto"/>
        <w:rPr>
          <w:rFonts w:ascii="Eras Medium ITC" w:hAnsi="Eras Medium ITC" w:cs="ArialMT"/>
          <w:color w:val="000000"/>
        </w:rPr>
      </w:pPr>
      <w:r w:rsidRPr="00601C36">
        <w:rPr>
          <w:rFonts w:ascii="Eras Medium ITC" w:hAnsi="Eras Medium ITC" w:cs="ArialMT"/>
          <w:color w:val="000000"/>
        </w:rPr>
        <w:t>Support behaviour management for student/s with special educational needs.</w:t>
      </w:r>
    </w:p>
    <w:p w:rsidR="00D21718" w:rsidRPr="00601C36" w:rsidRDefault="00D21718" w:rsidP="00D21718">
      <w:pPr>
        <w:pStyle w:val="ListParagraph"/>
        <w:numPr>
          <w:ilvl w:val="0"/>
          <w:numId w:val="1"/>
        </w:numPr>
        <w:autoSpaceDE w:val="0"/>
        <w:autoSpaceDN w:val="0"/>
        <w:adjustRightInd w:val="0"/>
        <w:spacing w:before="120" w:after="120" w:line="240" w:lineRule="auto"/>
        <w:rPr>
          <w:rFonts w:ascii="Eras Medium ITC" w:hAnsi="Eras Medium ITC" w:cs="ArialMT"/>
          <w:color w:val="000000"/>
        </w:rPr>
      </w:pPr>
      <w:r w:rsidRPr="00601C36">
        <w:rPr>
          <w:rFonts w:ascii="Eras Medium ITC" w:hAnsi="Eras Medium ITC" w:cs="ArialMT"/>
          <w:color w:val="000000"/>
        </w:rPr>
        <w:t>Assist the craft and art teachers in developing differentiated activities.</w:t>
      </w:r>
    </w:p>
    <w:p w:rsidR="00D21718" w:rsidRPr="00601C36" w:rsidRDefault="00D21718" w:rsidP="00D21718">
      <w:pPr>
        <w:pStyle w:val="ListParagraph"/>
        <w:numPr>
          <w:ilvl w:val="0"/>
          <w:numId w:val="1"/>
        </w:numPr>
        <w:autoSpaceDE w:val="0"/>
        <w:autoSpaceDN w:val="0"/>
        <w:adjustRightInd w:val="0"/>
        <w:spacing w:before="120" w:after="120" w:line="240" w:lineRule="auto"/>
        <w:rPr>
          <w:rFonts w:ascii="Eras Medium ITC" w:hAnsi="Eras Medium ITC" w:cs="ArialMT"/>
          <w:color w:val="000000"/>
        </w:rPr>
      </w:pPr>
      <w:r w:rsidRPr="00601C36">
        <w:rPr>
          <w:rFonts w:ascii="Eras Medium ITC" w:hAnsi="Eras Medium ITC" w:cs="ArialMT"/>
          <w:color w:val="000000"/>
        </w:rPr>
        <w:t>Provide input and support at Individual Education Meetings.</w:t>
      </w:r>
    </w:p>
    <w:p w:rsidR="00D21718" w:rsidRPr="00601C36" w:rsidRDefault="00D21718" w:rsidP="00D21718">
      <w:pPr>
        <w:pStyle w:val="ListParagraph"/>
        <w:numPr>
          <w:ilvl w:val="0"/>
          <w:numId w:val="1"/>
        </w:numPr>
        <w:autoSpaceDE w:val="0"/>
        <w:autoSpaceDN w:val="0"/>
        <w:adjustRightInd w:val="0"/>
        <w:spacing w:before="120" w:after="120" w:line="240" w:lineRule="auto"/>
        <w:rPr>
          <w:rFonts w:ascii="Eras Medium ITC" w:hAnsi="Eras Medium ITC" w:cs="ArialMT"/>
          <w:color w:val="000000"/>
        </w:rPr>
      </w:pPr>
      <w:r w:rsidRPr="00601C36">
        <w:rPr>
          <w:rFonts w:ascii="Eras Medium ITC" w:hAnsi="Eras Medium ITC" w:cs="ArialMT"/>
          <w:color w:val="000000"/>
        </w:rPr>
        <w:t>Liaise with Occupational Therapy, Speech Therapy and other specialist observation sessions.</w:t>
      </w:r>
    </w:p>
    <w:p w:rsidR="00D21718" w:rsidRPr="00601C36" w:rsidRDefault="00D21718" w:rsidP="00D21718">
      <w:pPr>
        <w:pStyle w:val="ListParagraph"/>
        <w:numPr>
          <w:ilvl w:val="0"/>
          <w:numId w:val="1"/>
        </w:numPr>
        <w:autoSpaceDE w:val="0"/>
        <w:autoSpaceDN w:val="0"/>
        <w:adjustRightInd w:val="0"/>
        <w:spacing w:before="120" w:after="120" w:line="240" w:lineRule="auto"/>
        <w:rPr>
          <w:rFonts w:ascii="Eras Medium ITC" w:hAnsi="Eras Medium ITC" w:cs="ArialMT"/>
          <w:color w:val="000000"/>
        </w:rPr>
      </w:pPr>
      <w:r w:rsidRPr="00601C36">
        <w:rPr>
          <w:rFonts w:ascii="Eras Medium ITC" w:hAnsi="Eras Medium ITC" w:cs="ArialMT"/>
          <w:color w:val="000000"/>
        </w:rPr>
        <w:t xml:space="preserve">Supervise and assist students with eating, hygiene and dressing requirements whilst encouraging independence. </w:t>
      </w:r>
    </w:p>
    <w:p w:rsidR="00D21718" w:rsidRPr="00601C36" w:rsidRDefault="00D21718" w:rsidP="00D21718">
      <w:pPr>
        <w:pStyle w:val="ListParagraph"/>
        <w:numPr>
          <w:ilvl w:val="0"/>
          <w:numId w:val="1"/>
        </w:numPr>
        <w:autoSpaceDE w:val="0"/>
        <w:autoSpaceDN w:val="0"/>
        <w:adjustRightInd w:val="0"/>
        <w:spacing w:before="120" w:after="120" w:line="240" w:lineRule="auto"/>
        <w:rPr>
          <w:rFonts w:ascii="Eras Medium ITC" w:hAnsi="Eras Medium ITC" w:cs="ArialMT"/>
          <w:color w:val="000000"/>
        </w:rPr>
      </w:pPr>
      <w:r w:rsidRPr="00601C36">
        <w:rPr>
          <w:rFonts w:ascii="Eras Medium ITC" w:hAnsi="Eras Medium ITC" w:cs="ArialMT"/>
          <w:color w:val="000000"/>
        </w:rPr>
        <w:t>To undertake professional development and training as necessary.</w:t>
      </w:r>
    </w:p>
    <w:p w:rsidR="00D21718" w:rsidRPr="00601C36" w:rsidRDefault="00D21718" w:rsidP="00D21718">
      <w:pPr>
        <w:pStyle w:val="ListParagraph"/>
        <w:numPr>
          <w:ilvl w:val="0"/>
          <w:numId w:val="1"/>
        </w:numPr>
        <w:autoSpaceDE w:val="0"/>
        <w:autoSpaceDN w:val="0"/>
        <w:adjustRightInd w:val="0"/>
        <w:spacing w:before="120" w:after="120" w:line="240" w:lineRule="auto"/>
        <w:rPr>
          <w:rFonts w:ascii="Eras Medium ITC" w:hAnsi="Eras Medium ITC" w:cs="ArialMT"/>
          <w:color w:val="000000"/>
        </w:rPr>
      </w:pPr>
      <w:r w:rsidRPr="00601C36">
        <w:rPr>
          <w:rFonts w:ascii="Eras Medium ITC" w:hAnsi="Eras Medium ITC" w:cs="ArialMT"/>
          <w:color w:val="000000"/>
        </w:rPr>
        <w:t>To carry out other Learning Support activities and duties commensurate with the position as directed by the LS Coordinator and class teacher.</w:t>
      </w:r>
    </w:p>
    <w:p w:rsidR="00D21718" w:rsidRPr="00601C36" w:rsidRDefault="00D21718" w:rsidP="00D21718">
      <w:pPr>
        <w:pStyle w:val="NormalWeb"/>
        <w:spacing w:before="0" w:beforeAutospacing="0" w:after="0" w:afterAutospacing="0" w:line="360" w:lineRule="auto"/>
        <w:rPr>
          <w:rFonts w:ascii="Eras Medium ITC" w:hAnsi="Eras Medium ITC"/>
          <w:b/>
          <w:sz w:val="22"/>
          <w:szCs w:val="22"/>
          <w:u w:val="single"/>
        </w:rPr>
      </w:pPr>
    </w:p>
    <w:p w:rsidR="00D21718" w:rsidRPr="00601C36" w:rsidRDefault="00D21718" w:rsidP="00D21718">
      <w:pPr>
        <w:pStyle w:val="NormalWeb"/>
        <w:spacing w:before="0" w:beforeAutospacing="0" w:after="0" w:afterAutospacing="0" w:line="360" w:lineRule="auto"/>
        <w:rPr>
          <w:rFonts w:ascii="Eras Medium ITC" w:hAnsi="Eras Medium ITC"/>
          <w:b/>
          <w:sz w:val="22"/>
          <w:szCs w:val="22"/>
          <w:u w:val="single"/>
        </w:rPr>
      </w:pPr>
      <w:r w:rsidRPr="00601C36">
        <w:rPr>
          <w:rFonts w:ascii="Eras Medium ITC" w:hAnsi="Eras Medium ITC"/>
          <w:b/>
          <w:sz w:val="22"/>
          <w:szCs w:val="22"/>
          <w:u w:val="single"/>
        </w:rPr>
        <w:t xml:space="preserve">QUALIFICATIONS AND EXPERIENCE </w:t>
      </w:r>
    </w:p>
    <w:p w:rsidR="00D21718" w:rsidRPr="00601C36" w:rsidRDefault="00D21718" w:rsidP="00D21718">
      <w:pPr>
        <w:pStyle w:val="NormalWeb"/>
        <w:numPr>
          <w:ilvl w:val="0"/>
          <w:numId w:val="2"/>
        </w:numPr>
        <w:spacing w:before="0" w:beforeAutospacing="0" w:after="0" w:afterAutospacing="0"/>
        <w:rPr>
          <w:rFonts w:ascii="Eras Medium ITC" w:hAnsi="Eras Medium ITC"/>
          <w:sz w:val="22"/>
          <w:szCs w:val="22"/>
        </w:rPr>
      </w:pPr>
      <w:r w:rsidRPr="00601C36">
        <w:rPr>
          <w:rFonts w:ascii="Eras Medium ITC" w:hAnsi="Eras Medium ITC"/>
          <w:sz w:val="22"/>
          <w:szCs w:val="22"/>
        </w:rPr>
        <w:t>Certificate 3 in Education Support qualification or equivalent</w:t>
      </w:r>
    </w:p>
    <w:p w:rsidR="00D21718" w:rsidRPr="00601C36" w:rsidRDefault="00D21718" w:rsidP="00D21718">
      <w:pPr>
        <w:pStyle w:val="NormalWeb"/>
        <w:numPr>
          <w:ilvl w:val="0"/>
          <w:numId w:val="2"/>
        </w:numPr>
        <w:spacing w:before="0" w:beforeAutospacing="0" w:after="0" w:afterAutospacing="0"/>
        <w:ind w:left="714" w:hanging="357"/>
        <w:rPr>
          <w:rFonts w:ascii="Eras Medium ITC" w:hAnsi="Eras Medium ITC"/>
          <w:sz w:val="22"/>
          <w:szCs w:val="22"/>
        </w:rPr>
      </w:pPr>
      <w:r w:rsidRPr="00601C36">
        <w:rPr>
          <w:rFonts w:ascii="Eras Medium ITC" w:hAnsi="Eras Medium ITC"/>
          <w:sz w:val="22"/>
          <w:szCs w:val="22"/>
        </w:rPr>
        <w:t>Experience working with children with special educational needs and a range of learning needs.</w:t>
      </w:r>
    </w:p>
    <w:p w:rsidR="00D21718" w:rsidRPr="00601C36" w:rsidRDefault="00D21718" w:rsidP="00D21718">
      <w:pPr>
        <w:pStyle w:val="NormalWeb"/>
        <w:numPr>
          <w:ilvl w:val="0"/>
          <w:numId w:val="2"/>
        </w:numPr>
        <w:spacing w:before="0" w:beforeAutospacing="0" w:after="0" w:afterAutospacing="0"/>
        <w:rPr>
          <w:rFonts w:ascii="Eras Medium ITC" w:hAnsi="Eras Medium ITC"/>
          <w:sz w:val="22"/>
          <w:szCs w:val="22"/>
        </w:rPr>
      </w:pPr>
      <w:r w:rsidRPr="00601C36">
        <w:rPr>
          <w:rFonts w:ascii="Eras Medium ITC" w:hAnsi="Eras Medium ITC"/>
          <w:sz w:val="22"/>
          <w:szCs w:val="22"/>
        </w:rPr>
        <w:t>Current NSW Working with Children Check</w:t>
      </w:r>
    </w:p>
    <w:p w:rsidR="00D21718" w:rsidRPr="00601C36" w:rsidRDefault="00D21718" w:rsidP="00D21718">
      <w:pPr>
        <w:pStyle w:val="NormalWeb"/>
        <w:numPr>
          <w:ilvl w:val="0"/>
          <w:numId w:val="2"/>
        </w:numPr>
        <w:spacing w:before="0" w:beforeAutospacing="0" w:after="0" w:afterAutospacing="0"/>
        <w:rPr>
          <w:rFonts w:ascii="Eras Medium ITC" w:hAnsi="Eras Medium ITC"/>
          <w:sz w:val="22"/>
          <w:szCs w:val="22"/>
          <w:u w:val="single"/>
        </w:rPr>
      </w:pPr>
      <w:r w:rsidRPr="00601C36">
        <w:rPr>
          <w:rFonts w:ascii="Eras Medium ITC" w:hAnsi="Eras Medium ITC"/>
          <w:sz w:val="22"/>
          <w:szCs w:val="22"/>
        </w:rPr>
        <w:t>Broad understanding of the philosophy and principles of Steiner Education</w:t>
      </w:r>
    </w:p>
    <w:p w:rsidR="00601C36" w:rsidRPr="00601C36" w:rsidRDefault="00D21718" w:rsidP="00601C36">
      <w:pPr>
        <w:pStyle w:val="NormalWeb"/>
        <w:numPr>
          <w:ilvl w:val="0"/>
          <w:numId w:val="2"/>
        </w:numPr>
        <w:spacing w:before="0" w:beforeAutospacing="0" w:after="0" w:afterAutospacing="0"/>
        <w:rPr>
          <w:rFonts w:ascii="Eras Medium ITC" w:hAnsi="Eras Medium ITC"/>
          <w:sz w:val="22"/>
          <w:szCs w:val="22"/>
          <w:u w:val="single"/>
        </w:rPr>
      </w:pPr>
      <w:r w:rsidRPr="00601C36">
        <w:rPr>
          <w:rFonts w:ascii="Eras Medium ITC" w:hAnsi="Eras Medium ITC"/>
          <w:sz w:val="22"/>
          <w:szCs w:val="22"/>
        </w:rPr>
        <w:t>Excellent communication skills</w:t>
      </w:r>
    </w:p>
    <w:p w:rsidR="00601C36" w:rsidRPr="00601C36" w:rsidRDefault="00601C36" w:rsidP="00601C36">
      <w:pPr>
        <w:pStyle w:val="NormalWeb"/>
        <w:spacing w:before="0" w:beforeAutospacing="0" w:after="0" w:afterAutospacing="0" w:line="360" w:lineRule="auto"/>
        <w:rPr>
          <w:rFonts w:ascii="Eras Medium ITC" w:hAnsi="Eras Medium ITC"/>
          <w:sz w:val="22"/>
          <w:szCs w:val="22"/>
          <w:u w:val="single"/>
        </w:rPr>
      </w:pPr>
    </w:p>
    <w:p w:rsidR="00D21718" w:rsidRPr="00601C36" w:rsidRDefault="00D21718" w:rsidP="00601C36">
      <w:pPr>
        <w:pStyle w:val="NormalWeb"/>
        <w:spacing w:before="0" w:beforeAutospacing="0" w:after="0" w:afterAutospacing="0" w:line="360" w:lineRule="auto"/>
        <w:rPr>
          <w:rFonts w:ascii="Eras Medium ITC" w:hAnsi="Eras Medium ITC"/>
          <w:b/>
          <w:bCs/>
          <w:sz w:val="22"/>
          <w:szCs w:val="22"/>
        </w:rPr>
      </w:pPr>
      <w:r w:rsidRPr="00601C36">
        <w:rPr>
          <w:rFonts w:ascii="Eras Medium ITC" w:hAnsi="Eras Medium ITC"/>
          <w:b/>
          <w:bCs/>
          <w:sz w:val="22"/>
          <w:szCs w:val="22"/>
          <w:u w:val="single"/>
        </w:rPr>
        <w:t xml:space="preserve">ESSENTIAL ATTRIBUTES      </w:t>
      </w:r>
    </w:p>
    <w:p w:rsidR="00D21718" w:rsidRPr="00601C36" w:rsidRDefault="00D21718" w:rsidP="00601C36">
      <w:pPr>
        <w:pStyle w:val="NormalWeb"/>
        <w:numPr>
          <w:ilvl w:val="0"/>
          <w:numId w:val="3"/>
        </w:numPr>
        <w:spacing w:before="0" w:beforeAutospacing="0" w:after="0" w:afterAutospacing="0"/>
        <w:rPr>
          <w:rFonts w:ascii="Eras Medium ITC" w:hAnsi="Eras Medium ITC"/>
          <w:sz w:val="22"/>
          <w:szCs w:val="22"/>
        </w:rPr>
      </w:pPr>
      <w:r w:rsidRPr="00601C36">
        <w:rPr>
          <w:rFonts w:ascii="Eras Medium ITC" w:hAnsi="Eras Medium ITC"/>
          <w:sz w:val="22"/>
          <w:szCs w:val="22"/>
        </w:rPr>
        <w:t xml:space="preserve">Communicating effectively and displaying high level interpersonal skills to function as an effective team member. </w:t>
      </w:r>
    </w:p>
    <w:p w:rsidR="00D21718" w:rsidRPr="00601C36" w:rsidRDefault="00D21718" w:rsidP="00601C36">
      <w:pPr>
        <w:pStyle w:val="NormalWeb"/>
        <w:numPr>
          <w:ilvl w:val="0"/>
          <w:numId w:val="3"/>
        </w:numPr>
        <w:spacing w:before="0" w:beforeAutospacing="0" w:after="0" w:afterAutospacing="0"/>
        <w:rPr>
          <w:rFonts w:ascii="Eras Medium ITC" w:hAnsi="Eras Medium ITC"/>
          <w:sz w:val="22"/>
          <w:szCs w:val="22"/>
        </w:rPr>
      </w:pPr>
      <w:r w:rsidRPr="00601C36">
        <w:rPr>
          <w:rFonts w:ascii="Eras Medium ITC" w:hAnsi="Eras Medium ITC"/>
          <w:sz w:val="22"/>
          <w:szCs w:val="22"/>
        </w:rPr>
        <w:t xml:space="preserve">Displaying respect and empathy for students with high level needs. </w:t>
      </w:r>
    </w:p>
    <w:p w:rsidR="00D21718" w:rsidRPr="00601C36" w:rsidRDefault="00D21718" w:rsidP="00601C36">
      <w:pPr>
        <w:pStyle w:val="ListParagraph"/>
        <w:numPr>
          <w:ilvl w:val="0"/>
          <w:numId w:val="3"/>
        </w:numPr>
        <w:spacing w:after="0" w:line="240" w:lineRule="auto"/>
        <w:rPr>
          <w:rFonts w:ascii="Eras Medium ITC" w:hAnsi="Eras Medium ITC" w:cs="Times New Roman"/>
        </w:rPr>
      </w:pPr>
      <w:r w:rsidRPr="00601C36">
        <w:rPr>
          <w:rFonts w:ascii="Eras Medium ITC" w:hAnsi="Eras Medium ITC" w:cs="Times New Roman"/>
        </w:rPr>
        <w:t xml:space="preserve">Displaying confidentiality, tact, reliability and sensitively to students and their families. </w:t>
      </w:r>
    </w:p>
    <w:p w:rsidR="00D21718" w:rsidRPr="00601C36" w:rsidRDefault="00D21718" w:rsidP="00601C36">
      <w:pPr>
        <w:spacing w:after="0" w:line="240" w:lineRule="auto"/>
        <w:rPr>
          <w:rFonts w:ascii="Eras Medium ITC" w:hAnsi="Eras Medium ITC" w:cs="Times New Roman"/>
        </w:rPr>
      </w:pPr>
      <w:r w:rsidRPr="00601C36">
        <w:rPr>
          <w:rFonts w:ascii="Eras Medium ITC" w:hAnsi="Eras Medium ITC" w:cs="Times New Roman"/>
        </w:rPr>
        <w:t>To also include:</w:t>
      </w:r>
    </w:p>
    <w:p w:rsidR="00D21718" w:rsidRPr="00601C36" w:rsidRDefault="00D21718" w:rsidP="00601C36">
      <w:pPr>
        <w:pStyle w:val="ListParagraph"/>
        <w:numPr>
          <w:ilvl w:val="0"/>
          <w:numId w:val="3"/>
        </w:numPr>
        <w:spacing w:after="0" w:line="240" w:lineRule="auto"/>
        <w:ind w:left="720"/>
        <w:rPr>
          <w:rFonts w:ascii="Eras Medium ITC" w:hAnsi="Eras Medium ITC" w:cs="Times New Roman"/>
        </w:rPr>
      </w:pPr>
      <w:r w:rsidRPr="00601C36">
        <w:rPr>
          <w:rFonts w:ascii="Eras Medium ITC" w:hAnsi="Eras Medium ITC" w:cs="Times New Roman"/>
        </w:rPr>
        <w:t>Capa</w:t>
      </w:r>
      <w:r w:rsidR="00951DEB" w:rsidRPr="00601C36">
        <w:rPr>
          <w:rFonts w:ascii="Eras Medium ITC" w:hAnsi="Eras Medium ITC" w:cs="Times New Roman"/>
        </w:rPr>
        <w:t>bility</w:t>
      </w:r>
      <w:r w:rsidRPr="00601C36">
        <w:rPr>
          <w:rFonts w:ascii="Eras Medium ITC" w:hAnsi="Eras Medium ITC" w:cs="Times New Roman"/>
        </w:rPr>
        <w:t xml:space="preserve"> of work</w:t>
      </w:r>
      <w:r w:rsidR="00951DEB" w:rsidRPr="00601C36">
        <w:rPr>
          <w:rFonts w:ascii="Eras Medium ITC" w:hAnsi="Eras Medium ITC" w:cs="Times New Roman"/>
        </w:rPr>
        <w:t>ing</w:t>
      </w:r>
      <w:r w:rsidRPr="00601C36">
        <w:rPr>
          <w:rFonts w:ascii="Eras Medium ITC" w:hAnsi="Eras Medium ITC" w:cs="Times New Roman"/>
        </w:rPr>
        <w:t xml:space="preserve"> independently</w:t>
      </w:r>
    </w:p>
    <w:p w:rsidR="00951DEB" w:rsidRPr="00601C36" w:rsidRDefault="00D21718" w:rsidP="00601C36">
      <w:pPr>
        <w:pStyle w:val="ListParagraph"/>
        <w:numPr>
          <w:ilvl w:val="0"/>
          <w:numId w:val="3"/>
        </w:numPr>
        <w:spacing w:after="0" w:line="240" w:lineRule="auto"/>
        <w:ind w:left="720"/>
        <w:rPr>
          <w:rFonts w:ascii="Eras Medium ITC" w:hAnsi="Eras Medium ITC" w:cs="Times New Roman"/>
        </w:rPr>
      </w:pPr>
      <w:r w:rsidRPr="00601C36">
        <w:rPr>
          <w:rFonts w:ascii="Eras Medium ITC" w:hAnsi="Eras Medium ITC" w:cs="Times New Roman"/>
        </w:rPr>
        <w:t>Demonstrable Initiative</w:t>
      </w:r>
    </w:p>
    <w:p w:rsidR="00951DEB" w:rsidRPr="00601C36" w:rsidRDefault="00D21718" w:rsidP="00601C36">
      <w:pPr>
        <w:pStyle w:val="ListParagraph"/>
        <w:numPr>
          <w:ilvl w:val="0"/>
          <w:numId w:val="3"/>
        </w:numPr>
        <w:spacing w:after="0" w:line="240" w:lineRule="auto"/>
        <w:ind w:left="720"/>
        <w:rPr>
          <w:rFonts w:ascii="Eras Medium ITC" w:hAnsi="Eras Medium ITC" w:cs="Times New Roman"/>
        </w:rPr>
      </w:pPr>
      <w:r w:rsidRPr="00601C36">
        <w:rPr>
          <w:rFonts w:ascii="Eras Medium ITC" w:hAnsi="Eras Medium ITC" w:cs="Times New Roman"/>
        </w:rPr>
        <w:t>Showing a positive attitude with students and teachers</w:t>
      </w:r>
    </w:p>
    <w:p w:rsidR="00951DEB" w:rsidRPr="00601C36" w:rsidRDefault="00D21718" w:rsidP="00601C36">
      <w:pPr>
        <w:pStyle w:val="ListParagraph"/>
        <w:numPr>
          <w:ilvl w:val="0"/>
          <w:numId w:val="3"/>
        </w:numPr>
        <w:spacing w:after="0" w:line="240" w:lineRule="auto"/>
        <w:ind w:left="720"/>
        <w:rPr>
          <w:rFonts w:ascii="Eras Medium ITC" w:hAnsi="Eras Medium ITC" w:cs="Times New Roman"/>
        </w:rPr>
      </w:pPr>
      <w:r w:rsidRPr="00601C36">
        <w:rPr>
          <w:rFonts w:ascii="Eras Medium ITC" w:hAnsi="Eras Medium ITC" w:cs="Times New Roman"/>
        </w:rPr>
        <w:t>A willingness to be flexible and adaptable.</w:t>
      </w:r>
    </w:p>
    <w:p w:rsidR="00D21718" w:rsidRPr="00601C36" w:rsidRDefault="00D21718" w:rsidP="00601C36">
      <w:pPr>
        <w:pStyle w:val="ListParagraph"/>
        <w:numPr>
          <w:ilvl w:val="0"/>
          <w:numId w:val="3"/>
        </w:numPr>
        <w:spacing w:after="0" w:line="240" w:lineRule="auto"/>
        <w:ind w:left="720"/>
        <w:rPr>
          <w:rFonts w:ascii="Eras Medium ITC" w:hAnsi="Eras Medium ITC" w:cs="Times New Roman"/>
        </w:rPr>
      </w:pPr>
      <w:r w:rsidRPr="00601C36">
        <w:rPr>
          <w:rFonts w:ascii="Eras Medium ITC" w:hAnsi="Eras Medium ITC" w:cs="Times New Roman"/>
        </w:rPr>
        <w:t xml:space="preserve">A striving to be professional, tolerant, understanding, patient, caring, firm and fair. </w:t>
      </w:r>
    </w:p>
    <w:p w:rsidR="00D21718" w:rsidRPr="00601C36" w:rsidRDefault="00D21718" w:rsidP="00D21718">
      <w:pPr>
        <w:pStyle w:val="ListParagraph"/>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080"/>
        <w:rPr>
          <w:rFonts w:ascii="Eras Medium ITC" w:hAnsi="Eras Medium ITC" w:cs="Arial"/>
          <w:b/>
        </w:rPr>
      </w:pPr>
    </w:p>
    <w:p w:rsidR="00D21718" w:rsidRPr="00601C36" w:rsidRDefault="00D21718" w:rsidP="00D21718">
      <w:pPr>
        <w:rPr>
          <w:rFonts w:ascii="Eras Medium ITC" w:hAnsi="Eras Medium ITC" w:cs="Arial-BoldMT"/>
          <w:b/>
          <w:bCs/>
          <w:color w:val="000000"/>
          <w:u w:val="single"/>
        </w:rPr>
      </w:pPr>
      <w:r w:rsidRPr="00601C36">
        <w:rPr>
          <w:rFonts w:ascii="Eras Medium ITC" w:hAnsi="Eras Medium ITC" w:cs="Arial-BoldMT"/>
          <w:b/>
          <w:bCs/>
          <w:color w:val="000000"/>
          <w:u w:val="single"/>
        </w:rPr>
        <w:t>WAGE LEVEL</w:t>
      </w:r>
    </w:p>
    <w:p w:rsidR="00D21718" w:rsidRPr="00601C36" w:rsidRDefault="00D21718" w:rsidP="00D21718">
      <w:pPr>
        <w:rPr>
          <w:rFonts w:ascii="Eras Medium ITC" w:hAnsi="Eras Medium ITC"/>
        </w:rPr>
      </w:pPr>
      <w:r w:rsidRPr="00601C36">
        <w:rPr>
          <w:rFonts w:ascii="Eras Medium ITC" w:hAnsi="Eras Medium ITC"/>
        </w:rPr>
        <w:t>This role is graded as a Level 3 School Assistant within the Independent Schools NSW (Support and Operational Staff) Multi-Enterprise Agreement.</w:t>
      </w:r>
    </w:p>
    <w:p w:rsidR="00D21718" w:rsidRDefault="00D21718" w:rsidP="00D21718"/>
    <w:p w:rsidR="00D21718" w:rsidRDefault="00D21718" w:rsidP="00D21718"/>
    <w:p w:rsidR="00D21718" w:rsidRDefault="00D21718" w:rsidP="00D21718"/>
    <w:p w:rsidR="00462CA3" w:rsidRDefault="00462CA3"/>
    <w:sectPr w:rsidR="00462CA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796" w:rsidRDefault="00951DEB">
      <w:pPr>
        <w:spacing w:after="0" w:line="240" w:lineRule="auto"/>
      </w:pPr>
      <w:r>
        <w:separator/>
      </w:r>
    </w:p>
  </w:endnote>
  <w:endnote w:type="continuationSeparator" w:id="0">
    <w:p w:rsidR="00884796" w:rsidRDefault="0095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796" w:rsidRDefault="00951DEB">
      <w:pPr>
        <w:spacing w:after="0" w:line="240" w:lineRule="auto"/>
      </w:pPr>
      <w:r>
        <w:separator/>
      </w:r>
    </w:p>
  </w:footnote>
  <w:footnote w:type="continuationSeparator" w:id="0">
    <w:p w:rsidR="00884796" w:rsidRDefault="0095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5AB" w:rsidRDefault="00134DC8">
    <w:pPr>
      <w:pStyle w:val="Header"/>
    </w:pPr>
  </w:p>
  <w:p w:rsidR="009C4EE6" w:rsidRDefault="00134D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8422D"/>
    <w:multiLevelType w:val="hybridMultilevel"/>
    <w:tmpl w:val="3D44A802"/>
    <w:lvl w:ilvl="0" w:tplc="F3C6AEC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0FF2CFC"/>
    <w:multiLevelType w:val="hybridMultilevel"/>
    <w:tmpl w:val="D0F4AB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79C07C73"/>
    <w:multiLevelType w:val="hybridMultilevel"/>
    <w:tmpl w:val="7376D4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18"/>
    <w:rsid w:val="00134DC8"/>
    <w:rsid w:val="00344349"/>
    <w:rsid w:val="00353276"/>
    <w:rsid w:val="00462CA3"/>
    <w:rsid w:val="00601C36"/>
    <w:rsid w:val="00884796"/>
    <w:rsid w:val="00951DEB"/>
    <w:rsid w:val="00D217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5664F-9DB5-4C7B-8C48-EDE45A6C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7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718"/>
    <w:pPr>
      <w:ind w:left="720"/>
      <w:contextualSpacing/>
    </w:pPr>
  </w:style>
  <w:style w:type="paragraph" w:styleId="Header">
    <w:name w:val="header"/>
    <w:basedOn w:val="Normal"/>
    <w:link w:val="HeaderChar"/>
    <w:uiPriority w:val="99"/>
    <w:unhideWhenUsed/>
    <w:rsid w:val="00D217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718"/>
  </w:style>
  <w:style w:type="paragraph" w:styleId="NormalWeb">
    <w:name w:val="Normal (Web)"/>
    <w:basedOn w:val="Normal"/>
    <w:uiPriority w:val="99"/>
    <w:unhideWhenUsed/>
    <w:rsid w:val="00D2171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D217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7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Dutson</dc:creator>
  <cp:keywords/>
  <dc:description/>
  <cp:lastModifiedBy>Leonie Ivey</cp:lastModifiedBy>
  <cp:revision>2</cp:revision>
  <cp:lastPrinted>2021-09-05T23:20:00Z</cp:lastPrinted>
  <dcterms:created xsi:type="dcterms:W3CDTF">2021-12-02T22:50:00Z</dcterms:created>
  <dcterms:modified xsi:type="dcterms:W3CDTF">2021-12-02T22:50:00Z</dcterms:modified>
</cp:coreProperties>
</file>